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FD3ACA" w:rsidRDefault="00FD3ACA" w:rsidP="00EC57B1">
      <w:pPr>
        <w:pStyle w:val="SubTitle2"/>
        <w:jc w:val="right"/>
        <w:rPr>
          <w:rFonts w:asciiTheme="majorHAnsi" w:hAnsiTheme="majorHAnsi"/>
          <w:noProof/>
          <w:sz w:val="24"/>
          <w:szCs w:val="24"/>
          <w:lang w:val="hr-HR"/>
        </w:rPr>
      </w:pPr>
      <w:r w:rsidRPr="00FD3ACA">
        <w:rPr>
          <w:rFonts w:asciiTheme="majorHAnsi" w:hAnsiTheme="majorHAnsi"/>
          <w:noProof/>
          <w:sz w:val="24"/>
          <w:szCs w:val="24"/>
          <w:lang w:val="hr-HR"/>
        </w:rPr>
        <w:t>OBRAZAC B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za dodjelu jednokratnih financijskih potpora udrugama</w:t>
      </w:r>
      <w:r w:rsidR="00FD3ACA">
        <w:rPr>
          <w:rFonts w:ascii="Cambria" w:hAnsi="Cambria"/>
          <w:b/>
          <w:sz w:val="28"/>
          <w:szCs w:val="28"/>
        </w:rPr>
        <w:t xml:space="preserve"> na području grada Vrgorca za 202</w:t>
      </w:r>
      <w:r w:rsidR="00ED180E">
        <w:rPr>
          <w:rFonts w:ascii="Cambria" w:hAnsi="Cambria"/>
          <w:b/>
          <w:sz w:val="28"/>
          <w:szCs w:val="28"/>
        </w:rPr>
        <w:t>1</w:t>
      </w:r>
      <w:r w:rsidRPr="00214C6E">
        <w:rPr>
          <w:rFonts w:ascii="Cambria" w:hAnsi="Cambria"/>
          <w:b/>
          <w:sz w:val="28"/>
          <w:szCs w:val="28"/>
        </w:rPr>
        <w:t>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</w:t>
      </w:r>
      <w:r w:rsidR="00ED180E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FD3ACA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 xml:space="preserve">Razdoblje provedbe obuhvaćeno izvještajem: </w:t>
      </w: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1.1.20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ED180E">
        <w:rPr>
          <w:rFonts w:asciiTheme="majorHAnsi" w:hAnsiTheme="majorHAnsi"/>
          <w:b w:val="0"/>
          <w:noProof/>
          <w:sz w:val="28"/>
          <w:szCs w:val="28"/>
          <w:lang w:val="hr-HR"/>
        </w:rPr>
        <w:t>1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 – 31.12.20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ED180E">
        <w:rPr>
          <w:rFonts w:asciiTheme="majorHAnsi" w:hAnsiTheme="majorHAnsi"/>
          <w:b w:val="0"/>
          <w:noProof/>
          <w:sz w:val="28"/>
          <w:szCs w:val="28"/>
          <w:lang w:val="hr-HR"/>
        </w:rPr>
        <w:t>1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B95DFF" w:rsidRPr="00FD3ACA" w:rsidRDefault="009A3185" w:rsidP="00FD3ACA">
      <w:pPr>
        <w:jc w:val="center"/>
        <w:rPr>
          <w:rFonts w:asciiTheme="majorHAnsi" w:hAnsiTheme="majorHAnsi"/>
          <w:iCs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 dodjelu jednokratnih financijskih potpora udrugama</w:t>
      </w:r>
      <w:r w:rsidR="00FD3ACA">
        <w:rPr>
          <w:rFonts w:asciiTheme="majorHAnsi" w:hAnsiTheme="majorHAnsi"/>
          <w:b/>
        </w:rPr>
        <w:t xml:space="preserve"> na području grada Vrgorca</w:t>
      </w:r>
      <w:r w:rsidR="00C60B97">
        <w:rPr>
          <w:rFonts w:asciiTheme="majorHAnsi" w:hAnsiTheme="majorHAnsi"/>
          <w:b/>
        </w:rPr>
        <w:t xml:space="preserve"> za 20</w:t>
      </w:r>
      <w:r w:rsidR="00FD3ACA">
        <w:rPr>
          <w:rFonts w:asciiTheme="majorHAnsi" w:hAnsiTheme="majorHAnsi"/>
          <w:b/>
        </w:rPr>
        <w:t>2</w:t>
      </w:r>
      <w:r w:rsidR="00ED180E">
        <w:rPr>
          <w:rFonts w:asciiTheme="majorHAnsi" w:hAnsiTheme="majorHAnsi"/>
          <w:b/>
        </w:rPr>
        <w:t>1</w:t>
      </w:r>
      <w:r w:rsidR="00C60B97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19738F">
        <w:rPr>
          <w:rFonts w:asciiTheme="majorHAnsi" w:eastAsia="Arial Unicode MS" w:hAnsiTheme="majorHAnsi" w:cs="Arial"/>
          <w:b/>
          <w:bCs/>
        </w:rPr>
        <w:t>2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ED180E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>
        <w:rPr>
          <w:rFonts w:asciiTheme="majorHAnsi" w:eastAsia="Arial Unicode MS" w:hAnsiTheme="majorHAnsi" w:cs="Arial"/>
          <w:b/>
          <w:bCs/>
        </w:rPr>
        <w:t>____________</w:t>
      </w:r>
      <w:r w:rsidR="00B13334"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81DAA"/>
    <w:rsid w:val="00097B55"/>
    <w:rsid w:val="000E41A8"/>
    <w:rsid w:val="0015245E"/>
    <w:rsid w:val="00187E57"/>
    <w:rsid w:val="0019738F"/>
    <w:rsid w:val="00200B94"/>
    <w:rsid w:val="00214C6E"/>
    <w:rsid w:val="00236D44"/>
    <w:rsid w:val="002436BD"/>
    <w:rsid w:val="002C5FFE"/>
    <w:rsid w:val="00344F7F"/>
    <w:rsid w:val="003F2F45"/>
    <w:rsid w:val="004B6C2F"/>
    <w:rsid w:val="004C09AB"/>
    <w:rsid w:val="0053010B"/>
    <w:rsid w:val="005305BF"/>
    <w:rsid w:val="006325CF"/>
    <w:rsid w:val="007D6F11"/>
    <w:rsid w:val="007F7A28"/>
    <w:rsid w:val="00815136"/>
    <w:rsid w:val="00920121"/>
    <w:rsid w:val="00965A6F"/>
    <w:rsid w:val="009A3185"/>
    <w:rsid w:val="00AE1307"/>
    <w:rsid w:val="00AF3E55"/>
    <w:rsid w:val="00B13334"/>
    <w:rsid w:val="00B40F58"/>
    <w:rsid w:val="00B662E1"/>
    <w:rsid w:val="00B95DFF"/>
    <w:rsid w:val="00C1408D"/>
    <w:rsid w:val="00C60B97"/>
    <w:rsid w:val="00CC73CC"/>
    <w:rsid w:val="00D17E34"/>
    <w:rsid w:val="00D97E6D"/>
    <w:rsid w:val="00E856A5"/>
    <w:rsid w:val="00EC57B1"/>
    <w:rsid w:val="00ED180E"/>
    <w:rsid w:val="00F51ED6"/>
    <w:rsid w:val="00FB7615"/>
    <w:rsid w:val="00FD0A38"/>
    <w:rsid w:val="00FD3ACA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4</cp:revision>
  <dcterms:created xsi:type="dcterms:W3CDTF">2021-03-01T09:36:00Z</dcterms:created>
  <dcterms:modified xsi:type="dcterms:W3CDTF">2021-03-05T07:44:00Z</dcterms:modified>
</cp:coreProperties>
</file>